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BA8EAA" w14:textId="1518B6AC" w:rsidR="00A35B15" w:rsidRPr="00A35B15" w:rsidRDefault="001729C1">
      <w:pPr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DC2FC22" wp14:editId="2FDABDFF">
            <wp:simplePos x="0" y="0"/>
            <wp:positionH relativeFrom="column">
              <wp:posOffset>-632460</wp:posOffset>
            </wp:positionH>
            <wp:positionV relativeFrom="paragraph">
              <wp:posOffset>-672465</wp:posOffset>
            </wp:positionV>
            <wp:extent cx="6667500" cy="95916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959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14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05"/>
      </w:tblGrid>
      <w:tr w:rsidR="0063528C" w:rsidRPr="00A35B15" w14:paraId="5309933B" w14:textId="77777777" w:rsidTr="008766A4">
        <w:trPr>
          <w:trHeight w:val="6727"/>
        </w:trPr>
        <w:tc>
          <w:tcPr>
            <w:tcW w:w="914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FFE600" w14:textId="77777777" w:rsidR="00C9342F" w:rsidRPr="00A35B15" w:rsidRDefault="00C9342F" w:rsidP="006352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ПОЯСНИТЕЛЬНАЯ ЗАПИСКА</w:t>
            </w:r>
          </w:p>
          <w:p w14:paraId="4C276A76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учебному предмету «География» на </w:t>
            </w:r>
            <w:r w:rsidR="00A35B1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35B1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 учебный год для обучающихся 7-го класса </w:t>
            </w:r>
            <w:r w:rsidR="0063528C" w:rsidRPr="00A35B15">
              <w:rPr>
                <w:rFonts w:ascii="Times New Roman" w:hAnsi="Times New Roman" w:cs="Times New Roman"/>
                <w:sz w:val="24"/>
                <w:szCs w:val="24"/>
              </w:rPr>
              <w:t>ЧОУ «СШ «Мансур»</w:t>
            </w: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 разработана в соответствии с требованиями:</w:t>
            </w:r>
          </w:p>
          <w:p w14:paraId="1F2C1041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6" w:anchor="/document/99/902389617/" w:history="1">
              <w:r w:rsidR="00C9342F" w:rsidRPr="00A35B1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Федерального закона от 29.12.2012 № 273-ФЗ</w:t>
              </w:r>
            </w:hyperlink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 «Об образовании в Российской Федерации»;</w:t>
            </w:r>
          </w:p>
          <w:p w14:paraId="787849DA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7" w:anchor="/document/99/902254916/" w:history="1">
              <w:r w:rsidR="00C9342F" w:rsidRPr="00A35B1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приказа Минобрнауки от 17.12.2010 № 1897</w:t>
              </w:r>
            </w:hyperlink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 «Об утверждении ФГОС основного общего образования»;</w:t>
            </w:r>
          </w:p>
          <w:p w14:paraId="39B631E6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8" w:anchor="/document/99/566085656/ZAP23UG3D9/" w:history="1">
              <w:r w:rsidR="00C9342F" w:rsidRPr="00A35B1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СП 2.4.3648-20</w:t>
              </w:r>
            </w:hyperlink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 «Санитарно-эпидемиологические требования к организациям воспитания и обучения, отдыха и оздоровления детей и молодежи», утвержденных </w:t>
            </w:r>
            <w:hyperlink r:id="rId9" w:anchor="/document/99/566085656/" w:history="1">
              <w:r w:rsidR="00C9342F" w:rsidRPr="00A35B1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постановлением главного санитарного врача от 28.09.2020 № 28</w:t>
              </w:r>
            </w:hyperlink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A50838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0" w:anchor="/document/99/573500115/XA00LVA2M9/" w:history="1">
              <w:r w:rsidR="00C9342F" w:rsidRPr="00A35B1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СанПиН 1.2.3685-21</w:t>
              </w:r>
            </w:hyperlink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 «Гигиенические нормативы и требования к обеспечению безопасности и (или) безвредности для человека факторов среды обитания», утвержденных </w:t>
            </w:r>
            <w:hyperlink r:id="rId11" w:anchor="/document/97/486051/" w:history="1">
              <w:r w:rsidR="00C9342F" w:rsidRPr="00A35B1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постановлением главного санитарного врача от 28.01.2021 № 2</w:t>
              </w:r>
            </w:hyperlink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F3900A4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2" w:anchor="/document/16/93035/dfaswsmzhy/" w:history="1">
              <w:r w:rsidR="00C9342F" w:rsidRPr="00A35B1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концепции развития географического образования в Российской Федерации</w:t>
              </w:r>
            </w:hyperlink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решением коллегии </w:t>
            </w:r>
            <w:proofErr w:type="spellStart"/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Минпросвещения</w:t>
            </w:r>
            <w:proofErr w:type="spellEnd"/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 от 24.12.2018;</w:t>
            </w:r>
          </w:p>
          <w:p w14:paraId="28DA8B8A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учебного плана основного общего образования</w:t>
            </w: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ЧОУ «СШ «Мансур»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327FF8D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авторской программы В.В. Николиной, А.И. Алексеева, Е.К. Липкиной «География. Рабочие программы», 2019 год.</w:t>
            </w:r>
          </w:p>
          <w:p w14:paraId="1083BCEF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учебного содержания курса географии в 7-м классе осуществляется последовательно от общего к частному с учетом реализации </w:t>
            </w:r>
            <w:proofErr w:type="spellStart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внутрипредметных</w:t>
            </w:r>
            <w:proofErr w:type="spellEnd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 и метапредметных связей. В основу положено взаимодействие научного, гуманистического, аксиологического, культурологического, личностно-деятельностного, историко-проблемного, интегративного, компетентностного подходов, основанных на взаимосвязи глобальной, региональной и краеведческой составляющих.</w:t>
            </w:r>
          </w:p>
          <w:p w14:paraId="28F3E834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Основная цель курса: создать у учащихся целостное представление о Земле как планете людей, раскрыть разнообразие ее природы и населения, сформировать необходимый минимум базовых знаний и представлений страноведческого характера.</w:t>
            </w:r>
          </w:p>
          <w:p w14:paraId="301FE264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Для успешного достижения основной цели курса необходимо решить следующие учебно-методические задачи:</w:t>
            </w:r>
          </w:p>
          <w:p w14:paraId="523CE574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расширить знания учащихся о Земле как уникальной планете Солнечной системы, о разнообразии природы материков и океанов;</w:t>
            </w:r>
          </w:p>
          <w:p w14:paraId="053B65CA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познакомить с географическими открытиями древности, Средневековья, эпохи великих географических открытий, а также географических открытий XVII–XX веков;</w:t>
            </w:r>
          </w:p>
          <w:p w14:paraId="52BCB745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формирование навыков работы с различными источниками географической 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информации;</w:t>
            </w:r>
          </w:p>
          <w:p w14:paraId="2CCFB772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понимание основных закономерностей </w:t>
            </w:r>
            <w:proofErr w:type="spellStart"/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землеведческого</w:t>
            </w:r>
            <w:proofErr w:type="spellEnd"/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характера, показывающих единство природы, населения и его хозяйственной деятельности;</w:t>
            </w:r>
          </w:p>
          <w:p w14:paraId="37BD610A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познавательной активности, творческой деятельности учащихся, любознательности;</w:t>
            </w:r>
          </w:p>
          <w:p w14:paraId="77408130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содействовать развитию мышления, памяти, речи;</w:t>
            </w:r>
          </w:p>
          <w:p w14:paraId="00A9165D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развивать умение вести учебный диалог, отстаивая свою точку зрения;</w:t>
            </w:r>
          </w:p>
          <w:p w14:paraId="71CB8E14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способствовать воспитанию убеждений о необходимости бережного отношения к природе, международного сотрудничества в решении проблем окружающей среды на базе знаний о роли природных условий и жизни людей.</w:t>
            </w:r>
          </w:p>
          <w:p w14:paraId="29167A1F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Содержание данной рабочей программы предполагает установление содержательных межпредметных связей с другими курсами – биологией, физикой, астрономией, а также проведение интегрированных уроков.</w:t>
            </w:r>
          </w:p>
          <w:p w14:paraId="5E57C902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УМК для учителя:</w:t>
            </w:r>
          </w:p>
          <w:p w14:paraId="68C73215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Алексеев А.И., Николина В.В., Липкина Е.К. и др. / Под ред. Алексеева А.И. География. Страны и континенты. Учебник для 7-го класса общеобразовательных учреждений.– М.: Просвещение. Полярная звезда. 2019 год.</w:t>
            </w:r>
          </w:p>
          <w:p w14:paraId="3CD94019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Махов С.И., </w:t>
            </w:r>
            <w:proofErr w:type="spellStart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Махова</w:t>
            </w:r>
            <w:proofErr w:type="spellEnd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 И.П. География. Поурочные разработки. 7-й класс. Пособие для учителей общеобразовательных учреждений. Полярная звезда. 2019 год.</w:t>
            </w:r>
          </w:p>
          <w:p w14:paraId="757CCB35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Николина В.В. География. Мой тренажер. 7. Пособие для учащихся общеобразовательных учреждений. Полярная звезда. 2019 год.</w:t>
            </w:r>
          </w:p>
          <w:p w14:paraId="4F8C9F12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УМК для учащихся:</w:t>
            </w:r>
          </w:p>
          <w:p w14:paraId="60BF6841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Алексеев А.И., Николина В.В., Липкина Е.К. и др. / Под ред. Алексеева А.И. География. Страны и континенты. Учебник для 7-го класса общеобразовательных учреждений.– М.: Просвещение. Полярная звезда. 2019 год.</w:t>
            </w:r>
          </w:p>
          <w:p w14:paraId="2A0F62FA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Атлас с комплектом контурных карт. География материков и океанов. 7-й класс. ФГУП «Новосибирская картографическая фабрика». 2019 год.</w:t>
            </w:r>
          </w:p>
          <w:p w14:paraId="2B54D0BC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Николина В.В. География. Мой тренажер. 7. Пособие для учащихся общеобразовательных учреждений. Полярная звезда. 2019 год.</w:t>
            </w:r>
          </w:p>
          <w:p w14:paraId="6FD893CF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На изучение географии в 7-м классе учебным планом отводится 2 часа в неделю, </w:t>
            </w:r>
            <w:r w:rsidR="00A35B1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 часов в год.</w:t>
            </w:r>
          </w:p>
          <w:p w14:paraId="62AB7265" w14:textId="77777777" w:rsidR="00A21AA9" w:rsidRDefault="00A21AA9" w:rsidP="006352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5072D1" w14:textId="77777777" w:rsidR="00A21AA9" w:rsidRDefault="00A21AA9" w:rsidP="006352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51ABDF" w14:textId="77777777" w:rsidR="00C9342F" w:rsidRPr="00A35B15" w:rsidRDefault="0063528C" w:rsidP="006352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</w:t>
            </w:r>
            <w:r w:rsidR="00C9342F" w:rsidRPr="00A35B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 ОСВОЕНИЯ ГЕОГРАФИИ</w:t>
            </w:r>
            <w:r w:rsidRPr="00A35B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7 КЛАССЕ</w:t>
            </w:r>
          </w:p>
          <w:p w14:paraId="533B4BB9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Личностными результатами обучения географии в 7-м классе являются формирование </w:t>
            </w:r>
            <w:r w:rsidRPr="00A35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 и эстетических принципов и норм поведения.</w:t>
            </w:r>
          </w:p>
          <w:p w14:paraId="24D4DD83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Изучение географии в 7-м классе обусловливает достижение следующих результатов личностного развития:</w:t>
            </w:r>
          </w:p>
          <w:p w14:paraId="1542B43F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воспитание толерантного отношения к истории, языку, культуре народов мира; усвоение гуманистических, демократических и традиционных ценностей разных стран; воспитание чувства ответственности и долга перед Родиной;</w:t>
            </w:r>
          </w:p>
          <w:p w14:paraId="3B099D91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      </w:r>
          </w:p>
          <w:p w14:paraId="7AEEA4DB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</w:p>
          <w:p w14:paraId="303755F4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мира; готовности и способности вести диалог с другими людьми и достигать в нем взаимопонимания;</w:t>
            </w:r>
          </w:p>
          <w:p w14:paraId="55E936CC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      </w:r>
          </w:p>
          <w:p w14:paraId="6EE8230C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ситуациях.</w:t>
            </w:r>
          </w:p>
          <w:p w14:paraId="5A9575A0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Метапредметными результатами освоения основной образовательной программы основного общего образования являются:</w:t>
            </w:r>
          </w:p>
          <w:p w14:paraId="32CE551D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      </w:r>
          </w:p>
          <w:p w14:paraId="30A41925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умение самостоятельно планировать пути достижения целей, в том числе 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альтернативные, осознанно выбирать наиболее эффективные способы решения учебных и познавательных задач;</w:t>
            </w:r>
          </w:p>
          <w:p w14:paraId="22657197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  <w:p w14:paraId="28C37CD5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решения;</w:t>
            </w:r>
          </w:p>
          <w:p w14:paraId="6E98BC16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14:paraId="7474877C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      </w:r>
          </w:p>
          <w:p w14:paraId="357E84AD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14:paraId="51B4B897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смысловое чтение;</w:t>
            </w:r>
          </w:p>
          <w:p w14:paraId="1D1A473C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      </w:r>
          </w:p>
          <w:p w14:paraId="142B7C20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регуляция своей деятельности; владение устной и письменной речью, монологической контекстной речью;</w:t>
            </w:r>
          </w:p>
          <w:p w14:paraId="63459B5C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(ИКТ-компетенции);</w:t>
            </w:r>
          </w:p>
          <w:p w14:paraId="0065FA0F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14:paraId="6336B88F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  <w:p w14:paraId="45533F1C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Обучающиеся научатся понимать и объяснять:</w:t>
            </w:r>
          </w:p>
          <w:p w14:paraId="25A8F262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географические понятия: природный комплекс, географическая оболочка, природная зона, платформа, складчатая область, воздушная масса, пассаты, климатический пояс, режим реки, широтная зональность, вертикальная поясность, 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географическое положение материка, этнос, антропогенный ландшафт, природные ресурсы;</w:t>
            </w:r>
          </w:p>
          <w:p w14:paraId="5D6771F1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различия карт по содержанию, масштабу, способам картографического отображения;</w:t>
            </w:r>
          </w:p>
          <w:p w14:paraId="648B0A4F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результаты выдающихся географических открытий и путешествий;</w:t>
            </w:r>
          </w:p>
          <w:p w14:paraId="451757C9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взаимосвязи компонентов природы, их изменения в результате деятельности человека; географическую зональность и поясность;</w:t>
            </w:r>
          </w:p>
          <w:p w14:paraId="2B8F80C1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географические особенности природы материков и океанов, географию народов Земли; различия в хозяйственном освоении разных территорий материков и акваторий океанов;</w:t>
            </w:r>
          </w:p>
          <w:p w14:paraId="3B4B3193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связь между географическим положением, природными условиями, ресурсами и хозяйством отдельных регионов и стран;</w:t>
            </w:r>
          </w:p>
          <w:p w14:paraId="4EB9967D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и антропогенные причины возникновения </w:t>
            </w:r>
            <w:proofErr w:type="spellStart"/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 проблем на глобальном, региональном и локальном уровнях;</w:t>
            </w:r>
          </w:p>
          <w:p w14:paraId="40CF1B31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меры по сохранению природы и защите людей от стихийных природных и техногенных явлений.</w:t>
            </w:r>
          </w:p>
          <w:p w14:paraId="64530236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Обучающиеся научатся использовать приобретенные знания и умения в практической деятельности и повседневной жизни:</w:t>
            </w:r>
          </w:p>
          <w:p w14:paraId="5F88C288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для свободного чтения карт различного содержания;</w:t>
            </w:r>
          </w:p>
          <w:p w14:paraId="1C9BD159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оценивания последствий антропогенных воздействий на природу отдельных территорий материков, океанов, стран;</w:t>
            </w:r>
          </w:p>
          <w:p w14:paraId="20BAF310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проведения поиска географической информации из различных источников.</w:t>
            </w:r>
          </w:p>
          <w:p w14:paraId="3F0B7B56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Обучающиеся получат возможность научиться:</w:t>
            </w:r>
          </w:p>
          <w:p w14:paraId="368779DE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выделять, описывать и объяснять по картам и другим источникам географической информации существенные признаки географических объектов и явлений на материках и в океанах;</w:t>
            </w:r>
          </w:p>
          <w:p w14:paraId="065B1B82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находить в разных источниках и анализировать информацию, необходимую для объяснения географических явлений на различных материках и в океанах, а также обеспеченности природными и человеческими ресурсами различных территорий материков, их хозяйственного потенциала и экологических проблем;</w:t>
            </w:r>
          </w:p>
          <w:p w14:paraId="703B063E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приводить примеры: использования и охраны природных ресурсов, адаптации человека к условиям окружающей среды, ее влияния на особенности культуры народов; районов разной специализации хозяйственной деятельности крупнейших регионов и стран мира;</w:t>
            </w:r>
          </w:p>
          <w:p w14:paraId="236B6552" w14:textId="77777777" w:rsidR="00C9342F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9342F" w:rsidRPr="00A35B15">
              <w:rPr>
                <w:rFonts w:ascii="Times New Roman" w:hAnsi="Times New Roman" w:cs="Times New Roman"/>
                <w:sz w:val="24"/>
                <w:szCs w:val="24"/>
              </w:rPr>
              <w:t>составлять краткие географические описания и характеристики различных территорий на основе разнообразных источников географической информации.</w:t>
            </w:r>
          </w:p>
          <w:p w14:paraId="6A1ACABC" w14:textId="77777777" w:rsidR="00A35B15" w:rsidRDefault="00A35B15" w:rsidP="006352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E0873C" w14:textId="77777777" w:rsidR="00C9342F" w:rsidRPr="00A35B15" w:rsidRDefault="00C9342F" w:rsidP="006352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КУРСА «ГЕОГРАФИЯ» В 7-М КЛАССЕ</w:t>
            </w:r>
          </w:p>
          <w:p w14:paraId="60B0C2B7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Введение </w:t>
            </w:r>
            <w:r w:rsidR="009B6C70" w:rsidRPr="00A3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14:paraId="782ACFFA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Как мы будем изучать географию в 7-м классе. Что необходимо помнить при изучении географии. Взаимодействие человека с окружающей средой. Природные ресурсы и их виды. Рациональное использование природных ресурсов. Охрана природы. Особо охраняемые территории. Новое в учебнике.</w:t>
            </w:r>
          </w:p>
          <w:p w14:paraId="1D79A06F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Географические карты. Как Земля выглядит на картах разных проекций. Способы изображения явлений и процессов на картах. Общегеографические и тематические карты.</w:t>
            </w:r>
          </w:p>
          <w:p w14:paraId="5E0C8A7B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Географическая исследовательская практика («Учимся с "Полярной звездой"»). Анализ фотографий, рисунков, картин.</w:t>
            </w:r>
          </w:p>
          <w:p w14:paraId="22296774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Практические работы:</w:t>
            </w:r>
          </w:p>
          <w:p w14:paraId="29728DA8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Обозначение на к/карте материков, океанов, частей света.</w:t>
            </w:r>
          </w:p>
          <w:p w14:paraId="2AB12892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Определение по картам расстояний между точками в градусной мере и километрах.</w:t>
            </w:r>
          </w:p>
          <w:p w14:paraId="696E27E7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Тема 1. Население Земли</w:t>
            </w:r>
            <w:r w:rsidR="009B6C70" w:rsidRPr="00A3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1FDB1F8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Народы, языки и религии. Народы и языки мира. Отличительные признаки народов мира. Языковые семьи. Международные языки. Основные религии мира.</w:t>
            </w:r>
          </w:p>
          <w:p w14:paraId="3CA143E5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Города и сельские поселения. Различие городов и сельских поселений. Крупнейшие города мира и городские агломерации. Типы городов и сельских поселений.</w:t>
            </w:r>
          </w:p>
          <w:p w14:paraId="11B68900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Страны мира. Многообразие стран мира. Республика. Монархия. Экономически развитые страны мира. Зависимость стран друг от друга.</w:t>
            </w:r>
          </w:p>
          <w:p w14:paraId="22B2928E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Географическая исследовательская практи</w:t>
            </w:r>
            <w:r w:rsidR="009B6C70" w:rsidRPr="00A35B15">
              <w:rPr>
                <w:rFonts w:ascii="Times New Roman" w:hAnsi="Times New Roman" w:cs="Times New Roman"/>
                <w:sz w:val="24"/>
                <w:szCs w:val="24"/>
              </w:rPr>
              <w:t>ка (Учимся с «Полярной звездой</w:t>
            </w: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»). Изучение населения по картам и диаграммам: численность, размещение и средняя плотность.</w:t>
            </w:r>
          </w:p>
          <w:p w14:paraId="37AD04FD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Тема 2. Природа </w:t>
            </w:r>
            <w:proofErr w:type="gramStart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Земли </w:t>
            </w:r>
            <w:r w:rsidR="009B6C70" w:rsidRPr="00A3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14:paraId="03A5289E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земной коры. Формирование облика Земли. Цикличность тектонических процессов в развитии земной коры. Геологические эры. Литосферные плиты. Суть гипотезы А. </w:t>
            </w:r>
            <w:proofErr w:type="spellStart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Вегенера</w:t>
            </w:r>
            <w:proofErr w:type="spellEnd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13EC8B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Земная кора на карте. Платформа и ее строение. Карта строения земной коры. Складчатые области. Складчато-глыбовые и возрожденные горы. Размещение на Земле гор и равнин.</w:t>
            </w:r>
          </w:p>
          <w:p w14:paraId="016684B7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Природные ресурсы земной коры. Природные ресурсы и их использование человеком. Формирование магматических, метаморфических и осадочных горных пород. Размещение полезных ископаемых.</w:t>
            </w:r>
          </w:p>
          <w:p w14:paraId="54FE0977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Температура воздуха на разных широтах. Распределение температур на Земле. Тепловые пояса. Изотермы.</w:t>
            </w:r>
          </w:p>
          <w:p w14:paraId="30BE01C9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Давление воздуха и осадки на разных широтах. Распределение атмосферного давления и осадков на земном шаре.</w:t>
            </w:r>
          </w:p>
          <w:p w14:paraId="04573C03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Общая циркуляция атмосферы. Типы воздушных масс и их свойства. Пассаты. Западные </w:t>
            </w:r>
            <w:r w:rsidRPr="00A35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ветры умеренных широт. Восточные (стоковые) ветры полярных областей. Муссоны.</w:t>
            </w:r>
          </w:p>
          <w:p w14:paraId="21A5F737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Климатические пояса и области Земли. Роль климатических факторов в формировании климата. Зональность климата. Основные и переходные климатические пояса. Климат западных и восточных побережий материков.</w:t>
            </w:r>
          </w:p>
          <w:p w14:paraId="7709AE54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Океанические течения. Причины образования океанических течений. Виды океанических течений. Основные поверхностные течения Мирового океана. Океан и атмосфера.</w:t>
            </w:r>
          </w:p>
          <w:p w14:paraId="4971B2F1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Реки и озера Земли. Зависимость рек от рельефа и климата. Крупнейшие реки Земли. Распространение озер на Земле. Крупнейшие озера мира.</w:t>
            </w:r>
          </w:p>
          <w:p w14:paraId="29EAAD15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Географическая исследовательская практика («Учимся с "Полярной звездой"</w:t>
            </w:r>
            <w:proofErr w:type="gramStart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» )</w:t>
            </w:r>
            <w:proofErr w:type="gramEnd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. Поиск информации в интернете.</w:t>
            </w:r>
          </w:p>
          <w:p w14:paraId="2AFEB6D4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 Земли. Биоразнообразие. Значение биоразнообразия. Биомасса. Закономерности распространения животных и растений. Приспособление растений и животных к природным условиям. Основные причины различий флоры и фауны материков.</w:t>
            </w:r>
          </w:p>
          <w:p w14:paraId="08B89F56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Почвы. Почвенное разнообразие. Закономерности распространения почв на Земле. В.В. Докучаев и закон мировой почвенной зональности. Типы почв и их особенности. Охрана почв.</w:t>
            </w:r>
          </w:p>
          <w:p w14:paraId="2DC56230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Установление закономерностей размещения крупных равнин и горных систем в зависимости от возраста и особенностей строения земной коры.</w:t>
            </w:r>
          </w:p>
          <w:p w14:paraId="08548AE8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Тема 3. Природные комплексы и </w:t>
            </w:r>
            <w:proofErr w:type="gramStart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регионы </w:t>
            </w:r>
            <w:r w:rsidR="009B6C70" w:rsidRPr="00A3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14:paraId="2E6193FD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Природные зоны Земли. Понятие «природная зона». Причины смены природных зон. Изменение природных зон под воздействием человека.</w:t>
            </w:r>
          </w:p>
          <w:p w14:paraId="7077231B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Океаны. Мировой океан как природный комплекс Земли. Океаны Земли – Тихий, Атлантический, Индийский, Северный Ледовитый. Особенности природы океанов. Освоение Океана человеком. Экологические проблемы Мирового океана. Использование и охрана Мирового океана.</w:t>
            </w:r>
          </w:p>
          <w:p w14:paraId="258AA69D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Материки. Материки как природные комплексы Земли. Материки – Евразия, Африка, Северная Америка, Южная Америка, Антарктида, Австралия. Последовательность изучения материков и стран. Описание материка. Описание страны.</w:t>
            </w:r>
          </w:p>
          <w:p w14:paraId="5326ACC6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Как мир делится на части и как объединяется. Материки и части света. Географический регион. Понятие «граница». Естественные и условные границы.</w:t>
            </w:r>
          </w:p>
          <w:p w14:paraId="0DBF1CAC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Объединение стран в организации и союзы. Организация Объединенных Наций (ООН). Сотрудничество стран. Диалог культур.</w:t>
            </w:r>
          </w:p>
          <w:p w14:paraId="77BBA5CF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Тема 4. Материки и </w:t>
            </w:r>
            <w:proofErr w:type="gramStart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страны </w:t>
            </w:r>
            <w:r w:rsidR="009B6C70" w:rsidRPr="00A3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14:paraId="74D4E04B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Африка: образ материка. Географическое положение, размеры и очертания Африки. </w:t>
            </w:r>
            <w:r w:rsidRPr="00A35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Крайние точки. Береговая линия. Особенности земной коры и рельефа материка. Полезные ископаемые. Особенности климата. Особенности внутренних вод, их зависимость от рельефа и климата.</w:t>
            </w:r>
          </w:p>
          <w:p w14:paraId="25ADA53E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Африка в мире. История освоения Африки. Население Африки и его численность. Расовый и этнический состав. Мозаика культур. Крупные города. Занятия африканцев. Африка – беднейший материк мира.</w:t>
            </w:r>
          </w:p>
          <w:p w14:paraId="11A90914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Путешествие по Африке. Путешествие с учебником и картой – способ освоения географического пространства. Географические маршруты (траверзы) по Африке.</w:t>
            </w:r>
          </w:p>
          <w:p w14:paraId="1CCDF7AB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Маршрут Касабланка–Триполи. Узкая полоса африканских субтропиков, страны Магриба, Атласские горы: особенности природы. Занятия населения. Культура. Карфаген – памятник Всемирного культурного наследия. Сахара – «желтое море» песка. Особенности природы Сахары. Занятия населения. Кочевое животноводство. Проблемы опустынивания, голода. Маршрут </w:t>
            </w:r>
            <w:proofErr w:type="spellStart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Томбукту</w:t>
            </w:r>
            <w:proofErr w:type="spellEnd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–Лагос. Саванна: особенности природы.</w:t>
            </w:r>
          </w:p>
          <w:p w14:paraId="24A325D4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Маршрут Лагос – озеро Виктория. Лагос – крупнейший город Нигерии. Население. Нигер – одна из крупнейших рек континента. Особенности влажных экваториальных лесов. Река Конго. Пигмеи. Массив Рувензори. Маршрут озеро Виктория – Индийский океан. Как образовалось озеро Виктория. Исток Нила. Килиманджаро. Национальные парки Танзании. Занятия населения. Маршрут Дар-эс-Салам – мыс Доброй Надежды. Особенности природных зон. Полезные ископаемые. ЮАР.</w:t>
            </w:r>
          </w:p>
          <w:p w14:paraId="21EEED2A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Египет. Визитная карточка. Место на карте. Место в мире. Древнейшая цивилизация. Население. Происхождение египтян, занятия, образ жизни. Река Нил. Египет – мировой туристический центр. Столица Каир. Памятники Всемирного культурного наследия.</w:t>
            </w:r>
          </w:p>
          <w:p w14:paraId="660D321B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Географическая исследовательская практика («Учимся с "Полярной звездой"»). Разработка проекта «Создание национального парка в Танзании».</w:t>
            </w:r>
          </w:p>
          <w:p w14:paraId="23482B73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Австралия: образ материка. Особенности географического положения. Размеры материка. Крайние точки. Береговая линия. Остров Тасмания. Особенности рельефа Австралии. Большой Водораздельный хребет. Полезные ископаемые. Климат. Распределение температур и осадков. Воздействие пассатов на восточные районы Австралии. Речная сеть. Подземные воды. Природные зоны. Своеобразие органического мира Австралии и прилегающих островов. История освоения материка. Австралийский Союз. Столица Канберра. Население. Занятия населения.</w:t>
            </w:r>
          </w:p>
          <w:p w14:paraId="22B79500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Путешествие по Австралии. Маршрут Перт – озеро Эйр-</w:t>
            </w:r>
            <w:proofErr w:type="spellStart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Норт</w:t>
            </w:r>
            <w:proofErr w:type="spellEnd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. Особенности природы. Занятия населения. Маршрут озеро Эйр-</w:t>
            </w:r>
            <w:proofErr w:type="spellStart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Норт</w:t>
            </w:r>
            <w:proofErr w:type="spellEnd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 – Сидней. Особенности растительного и животного мира. Река Дарлинг. Сидней. Маршрут Сидней – Большой Водораздельный хребет. Большой Барьерный риф – памятник Всемирного природного наследия. Океания. </w:t>
            </w:r>
            <w:r w:rsidRPr="00A35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Меланезия. Микронезия. Полинезия. Особенности природы островов Океании. Папуасы. Н.Н. Миклухо-Маклай.</w:t>
            </w:r>
          </w:p>
          <w:p w14:paraId="77DBD9A5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Антарктида: образ материка. Особенности географического положения. Размеры материка. Ледовый материк. Строение Антарктиды. Особенности климата. Открытие материка Ф.Ф. Беллинсгаузеном и М.П. Лазаревым. Растительный и животный мир. Условия жизни и работы на полярных станциях. Проблемы охраны природы Антарктиды.</w:t>
            </w:r>
          </w:p>
          <w:p w14:paraId="48397512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Географическая исследовательская практика. Разработка проекта «Как использовать человеку Антарктиду?».</w:t>
            </w:r>
          </w:p>
          <w:p w14:paraId="5F4CFD31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Южная Америка: образ материка. Географическое положение Южной Америки в сравнении с географическим положением Африки. Крайние точки Южной Америки. Строение земной коры и рельеф Южной Америки в сравнении со строением земной коры и рельефом Африки. Высотная поясность Анд. Особенности климата Южной Америки. Внутренние воды. Амазонка – самая длинная река мира. Ориноко. Водопад Анхель. Растительный и животный мир. Южная Америка – родина многих культурных растений.</w:t>
            </w:r>
          </w:p>
          <w:p w14:paraId="279A2FD9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Латинская Америка в мире. Влияние испанской и португальской колонизации на жизнь коренного населения. Латиноамериканцы. Метисы. Мулаты. Самбо. Крупнейшие государства. Природные ресурсы и их использование. Хозяйственная деятельность.</w:t>
            </w:r>
          </w:p>
          <w:p w14:paraId="612A52A6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по Южной Америке. Маршрут Огненная Земля – Буэнос-Айрес. Аргентина – второе по площади государство на материке. Особенности природы. Река Парана. Маршрут Буэнос-Айрес – Рио-де-Жанейро. Рельеф. Водопад </w:t>
            </w:r>
            <w:proofErr w:type="spellStart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Игуасу</w:t>
            </w:r>
            <w:proofErr w:type="spellEnd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. Растительный и животный мир. Население и его занятия. Бразильское плоскогорье. Полезные ископаемые. Город Бразилиа.</w:t>
            </w:r>
          </w:p>
          <w:p w14:paraId="2FB19AB3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Амазония. Амазонская сельва. Особенности растительного и животного мира. Проблема сокращения площади влажных экваториальных лесов. Маршрут </w:t>
            </w:r>
            <w:proofErr w:type="spellStart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Манаус</w:t>
            </w:r>
            <w:proofErr w:type="spellEnd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–Анды. Амазонка – самая длинная и самая полноводная река мира. Уникальность фауны Амазонки. Перу: особенности природы. Население и его хозяйственная деятельность. Памятники Всемирного культурного наследия. Маршрут Лима–Каракас. Особенности природы Эквадора, Колумбии, Венесуэлы.</w:t>
            </w:r>
          </w:p>
          <w:p w14:paraId="4B888A30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Бразилия. Визитная карточка. Место на карте. Место в мире. Бразильцы: происхождение, занятия, образ жизни. Особенности хозяйства.</w:t>
            </w:r>
          </w:p>
          <w:p w14:paraId="502A2003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Географическая исследовательская практика. Разработка проекта «Хозяйственное освоение Амазонии с учетом сохранения ее животного и растительного мира».</w:t>
            </w:r>
          </w:p>
          <w:p w14:paraId="7B1B055A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Северная Америка: образ материка. Особенности географического положения. Крайние точки. Размеры материка. Строение земной коры и его влияние на рельеф. Климатические особенности Северной Америки. Внутренние воды. Крупнейшие реки. Великие озера. </w:t>
            </w:r>
            <w:r w:rsidRPr="00A35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Водопады (</w:t>
            </w:r>
            <w:proofErr w:type="spellStart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Йосемит</w:t>
            </w:r>
            <w:proofErr w:type="spellEnd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, Ниагарский). Природные зоны. Почвы. Растительный и животный мир. Памятники Всемирного природного наследия.</w:t>
            </w:r>
          </w:p>
          <w:p w14:paraId="56A94DF9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Англо-Саксонская Америка. Освоение Северной Америки. США и Канада: сходство и различия. США и Канада – центры мировой экономики и культуры.</w:t>
            </w:r>
          </w:p>
          <w:p w14:paraId="38212219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Путешествие по Северной Америке. Вест-Индия. Природа островов Карибского моря. Маршрут Вест-Индия–Мехико. Полуостров Юкатан. Древние индейские цивилизации. Мексиканский залив. Мехико. Маршрут Мехико–Лос-Анджелес. Мексиканское нагорье. Река Рио-Гранде. Плато Колорадо. Большой каньон реки Колорадо.</w:t>
            </w:r>
          </w:p>
          <w:p w14:paraId="6A25EE59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Маршрут Лос-Анджелес–Сан-Франциско. Особенности природы Южной Калифорнии. Большая Калифорнийская долина. Маршрут Сан-Франциско–Чикаго. Сьерра-Невада. Большое Соленое озеро. Великие равнины. Североамериканские степи. «Пшеничный» и «кукурузный» пояса. Маршрут Чикаго–Нью-Йорк. Аппалачи. Вашингтон – столица США. Нью-Йорк – финансовый и торговый центр. Маршрут Ниагарский водопад – река Св. Лаврентия.</w:t>
            </w:r>
          </w:p>
          <w:p w14:paraId="4C35C14B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Соединенные Штаты Америки. Визитная карточка. Место на карте. Место в мире. Американцы: происхождение, занятия, образ жизни.</w:t>
            </w:r>
          </w:p>
          <w:p w14:paraId="454548D7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Евразия: образ материка. Особенности географического положения. Крайние точки. Размеры материка. Строение земной коры и рельеф Евразии. Влияние древнего оледенения на рельеф Евразии. Стихийные природные явления на территории Евразии. Особенности климата. Влияние рельефа на климат материка. Различие климата западных и восточных побережий материка. Крупнейшие реки и озера материка. Природные зоны.</w:t>
            </w:r>
          </w:p>
          <w:p w14:paraId="0E083DD8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Европа в мире. Географическое положение. Исторические особенности освоения и заселения. Европейцы. Городское и сельское население. Образ жизни европейцев. Северная, Западная, Восточная, Южная Европа. Особенности хозяйства стран Европы. Европейский союз (ЕС). Политическая карта Европы.</w:t>
            </w:r>
          </w:p>
          <w:p w14:paraId="6D3943DC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Путешествие по Европе. Маршрут Исландия – Пиренейский полуостров. Остров Исландия: особенности природы, населения и хозяйства. Остров Великобритания. Маршрут Лиссабон–Мадрид. Природа. Население. Хозяйство. Португалия, Испания – средиземноморские страны. Атлантическое побережье Европы: особенности природы. Занятия населения. Культурные ценности. Города. Уникальные культурные ландшафты. Маршрут Амстердам–Стокгольм. Северное море. Живописная природа фьордов. Нидерланды, Норвегия. Швеция: особая культура.</w:t>
            </w:r>
          </w:p>
          <w:p w14:paraId="48ED3832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Маршрут Стокгольм–Севастополь. Польша, Белоруссия, Украина: особенности природы, население. Занятия жителей. Долина Дуная. Придунайские страны. Маршрут Шварцвальд–Сицилия. Альпы: особенности природы. Рим – мировая сокровищница. </w:t>
            </w:r>
            <w:r w:rsidRPr="00A35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Маршрут Мессина–Стамбул. Полуостров Пелопоннес. Греция: особенности природы, истории, культуры.</w:t>
            </w:r>
          </w:p>
          <w:p w14:paraId="4F91B7F2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Германия. Визитная карточка. Место на карте. Место в мире. Жители Германии: происхождение, занятия, образ жизни.</w:t>
            </w:r>
          </w:p>
          <w:p w14:paraId="244A9A54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Франция. Визитная карточка. Место на карте. Место в мире. Жители Франции: происхождение, занятия, образ жизни.</w:t>
            </w:r>
          </w:p>
          <w:p w14:paraId="5D0F5311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Великобритания. Визитная карточка. Место на карте. Место в мире. Жители Великобритании: происхождение, занятия, образ жизни.</w:t>
            </w:r>
          </w:p>
          <w:p w14:paraId="2FF2A91D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Азия в мире. Географическое положение и особенности природы региона. Население. Крупнейшие по численности населения государства Азии. Крупнейшие городские агломерации Азии. Культура, традиции и верования народов Азии. Многообразие природных ресурсов. Высокоразвитые страны Азии. Политическая карта Азии.</w:t>
            </w:r>
          </w:p>
          <w:p w14:paraId="0B4E93A2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Путешествие по Азии. Маршрут пролив Босфор – Мертвое море. Средиземноморье: особенности природы. Население и хозяйство. Турция. Иерусалим – центр трех религий. Маршрут Мертвое море – Персидский залив. Саудовская Аравия: природные ландшафты, жизнь населения. Крупнейшие нефтяные месторождения Персидского залива. Маршрут Персидский залив – Ташкент. Особенности природы Иранского нагорья. Полезные ископаемые. Туркмения, Узбекистан: особенности природы. Древнейшие города – Самарканд, Хива, Бухара.</w:t>
            </w:r>
          </w:p>
          <w:p w14:paraId="60825603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Маршрут Ташкент–Катманду. Тянь-Шань, Памир. Озеро Иссык-Куль. Пустыня </w:t>
            </w:r>
            <w:proofErr w:type="spellStart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Такла-Макан</w:t>
            </w:r>
            <w:proofErr w:type="spellEnd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. Тибетское нагорье. Лхаса – религиозный центр ламаизма. Гималаи.</w:t>
            </w:r>
          </w:p>
          <w:p w14:paraId="032A98B8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Маршрут Катманду–Бангкок. Непал. Культура выращивания риса. Ганг и Брахмапутра. Бангкок – «Венеция Востока». Маршрут Бангкок–Шанхай. Сиамский залив. Шельф Южно-Китайского моря: месторождения нефти. Дельта Меконга: особенности природы. Занятия населения. Шанхай – многомиллионный город, торговый и финансовый центр. Маршрут Шанхай–Владивосток. Япония – крупнейшая промышленная держава мира. Природа и хозяйство Японских островов. Население, культура Японии.</w:t>
            </w:r>
          </w:p>
          <w:p w14:paraId="14318657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Китай. Визитная карточка. Место на карте. Место в мире. Китайцы: происхождение, занятия, образ жизни. Рост численности населения Китая и меры по его ограничению.</w:t>
            </w:r>
          </w:p>
          <w:p w14:paraId="4AFB73A0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Индия. Визитная карточка. Место на карте. Место в мире. Жители Индии: происхождение, занятия, образ жизни.</w:t>
            </w:r>
          </w:p>
          <w:p w14:paraId="2B8F9E90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Географическая исследовательская практика («Учимся с "Полярной звездой"</w:t>
            </w:r>
            <w:proofErr w:type="gramStart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» )</w:t>
            </w:r>
            <w:proofErr w:type="gramEnd"/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. Участие в проекте «Традиции и обычаи народов мира».</w:t>
            </w:r>
          </w:p>
          <w:p w14:paraId="3FC2C132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мире. Россия – крупнейшая по площади страна мира. Природные ресурсы. Россия – многонациональное государство. Вклад русских писателей, композиторов, </w:t>
            </w:r>
            <w:r w:rsidRPr="00A35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художников в мировую культуру.</w:t>
            </w:r>
          </w:p>
          <w:p w14:paraId="2D7A6E90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Практические работы:</w:t>
            </w:r>
          </w:p>
          <w:p w14:paraId="4CF04428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Африка – определение географических координат, протяженности материка с севера на юг, с запада на восток в градусной мере и километрах.</w:t>
            </w:r>
          </w:p>
          <w:p w14:paraId="38739510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Австралия – определение географических координат, протяженности материка с севера на юг, с запада на восток в градусной мере и километрах.</w:t>
            </w:r>
          </w:p>
          <w:p w14:paraId="452A5B2F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Антарктида – определение географических координат, протяженности материка с севера на юг, с запада на восток в градусной мере и километрах.</w:t>
            </w:r>
          </w:p>
          <w:p w14:paraId="04F8E1C9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Южная Америка – определение географических координат, протяженности материка с севера на юг, с запада на восток в градусной мере и километрах.</w:t>
            </w:r>
          </w:p>
          <w:p w14:paraId="5AFA88FA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Северная Америка – определение географических координат, протяженности материка с севера на юг, с запада на восток в градусной мере и километрах.</w:t>
            </w:r>
          </w:p>
          <w:p w14:paraId="5865B80F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Евразия – определение географических координат, протяженности материка с севера на юг, с запада на восток в градусной мере и километрах.</w:t>
            </w:r>
          </w:p>
          <w:p w14:paraId="5152FE1A" w14:textId="77777777" w:rsidR="00A35B15" w:rsidRDefault="00A35B15" w:rsidP="006352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EAFF70" w14:textId="77777777" w:rsidR="00A35B15" w:rsidRDefault="00A35B15" w:rsidP="006352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565D48" w14:textId="77777777" w:rsidR="00C9342F" w:rsidRPr="00A35B15" w:rsidRDefault="00C9342F" w:rsidP="0063528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 ПЛАНИРОВАНИЕ</w:t>
            </w:r>
          </w:p>
          <w:p w14:paraId="454554B8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планирование по географии для 7-го класса составлено с учетом рабочей программы воспитания.</w:t>
            </w:r>
          </w:p>
          <w:p w14:paraId="0FCFEE37" w14:textId="77777777" w:rsidR="0063528C" w:rsidRPr="00A35B15" w:rsidRDefault="0063528C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Целевым приоритетом воспитания на уровне основного общего образования является создание благоприятных условий для развития социально значимых отношений школьников и, прежде всего, ценностных отношений:</w:t>
            </w:r>
          </w:p>
          <w:p w14:paraId="36F25F84" w14:textId="77777777" w:rsidR="0063528C" w:rsidRPr="00A35B15" w:rsidRDefault="0063528C" w:rsidP="006352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B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3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      </w:r>
          </w:p>
          <w:p w14:paraId="0B4712E3" w14:textId="77777777" w:rsidR="0063528C" w:rsidRPr="00A35B15" w:rsidRDefault="0063528C" w:rsidP="006352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      </w:r>
          </w:p>
          <w:p w14:paraId="40AC5054" w14:textId="77777777" w:rsidR="0063528C" w:rsidRPr="00A35B15" w:rsidRDefault="0063528C" w:rsidP="006352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 природе как источнику жизни на Земле, основе самого ее существования, нуждающейся в защите и постоянном внимании со стороны человека;</w:t>
            </w:r>
          </w:p>
          <w:p w14:paraId="2D927365" w14:textId="77777777" w:rsidR="0063528C" w:rsidRDefault="0063528C" w:rsidP="006352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 знаниям как интеллектуальному ресурсу, обеспечивающему будущее человека, как результату кропотливого, но увлекательного учебного труда.</w:t>
            </w:r>
          </w:p>
          <w:p w14:paraId="6661AB1A" w14:textId="77777777" w:rsidR="00A35B15" w:rsidRDefault="00A35B15" w:rsidP="006352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EDF43D" w14:textId="77777777" w:rsidR="008766A4" w:rsidRDefault="008766A4" w:rsidP="006352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BFA24E" w14:textId="77777777" w:rsidR="008766A4" w:rsidRPr="00A35B15" w:rsidRDefault="008766A4" w:rsidP="006352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Ind w:w="27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3"/>
              <w:gridCol w:w="5487"/>
              <w:gridCol w:w="2149"/>
            </w:tblGrid>
            <w:tr w:rsidR="0063528C" w:rsidRPr="00A35B15" w14:paraId="56EB0A7F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0CC22B28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№ п/п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0FFE6671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 темы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DACBD68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Кол-во часов</w:t>
                  </w:r>
                </w:p>
              </w:tc>
            </w:tr>
            <w:tr w:rsidR="0063528C" w:rsidRPr="00A35B15" w14:paraId="6C604C49" w14:textId="77777777" w:rsidTr="00187C64">
              <w:trPr>
                <w:cantSplit/>
              </w:trPr>
              <w:tc>
                <w:tcPr>
                  <w:tcW w:w="11477" w:type="dxa"/>
                  <w:gridSpan w:val="3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1FE85D1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Введение (3 ч)</w:t>
                  </w:r>
                </w:p>
              </w:tc>
            </w:tr>
            <w:tr w:rsidR="0063528C" w:rsidRPr="00A35B15" w14:paraId="759320DC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55B708C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5FF99794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Как мы будем изучать географию в 7-м классе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0538F81D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046E94A7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8609E32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DA1AAD3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Учимся с «Полярной звездой». Работа с географическими фотоснимками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5E231F24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68C43ECD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14985B7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C9B760E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Географические карты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30CAFE2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59874ECF" w14:textId="77777777" w:rsidTr="00187C64">
              <w:trPr>
                <w:cantSplit/>
              </w:trPr>
              <w:tc>
                <w:tcPr>
                  <w:tcW w:w="11477" w:type="dxa"/>
                  <w:gridSpan w:val="3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BAA262C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Тема 1. Население Земли (6 ч)</w:t>
                  </w:r>
                </w:p>
              </w:tc>
            </w:tr>
            <w:tr w:rsidR="0063528C" w:rsidRPr="00A35B15" w14:paraId="7BF590C1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6E73976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5F942AAC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Народы, языки и религии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5235FB46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7C6F4B78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6BF44A3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2B8D2E4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Города и сельские поселения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77F5F14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5EB299D2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54AF2631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5E58F958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Учимся с «Полярной звездой». Изучаем особенности населения Земли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662931E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4F9E3270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04C408C6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7–8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6F915497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Страны мира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5671BB1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63528C" w:rsidRPr="00A35B15" w14:paraId="3F956267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0301C410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5CB5753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Обобщение по теме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4E2103B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7A8F4FE1" w14:textId="77777777" w:rsidTr="00187C64">
              <w:trPr>
                <w:cantSplit/>
              </w:trPr>
              <w:tc>
                <w:tcPr>
                  <w:tcW w:w="11477" w:type="dxa"/>
                  <w:gridSpan w:val="3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60ECE162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Тема 2. Природа Земли (14 ч)</w:t>
                  </w:r>
                </w:p>
              </w:tc>
            </w:tr>
            <w:tr w:rsidR="0063528C" w:rsidRPr="00A35B15" w14:paraId="366E4872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66F85E6D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614B66D1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Развитие земной коры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4B45D5C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0F978405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FDE15D4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5F84CBE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Земная кора на карте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61A4EFFC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17AB4F34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2B075C1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06A240F6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Природные ресурсы земной коры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9A2DAA9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019A29DF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20A2E26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B991A61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Температура воздуха на разных широтах. Давление воздуха и осадки на разных широтах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B95EC61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7A5B1B58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2450151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C5047D5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Общая циркуляция атмосферы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EE09FB1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3194D07F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434FB34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15–16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F95B3A9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Климатические пояса и области Земли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D1A35F5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63528C" w:rsidRPr="00A35B15" w14:paraId="6AF26366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50F5F78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9CE5570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Океанические течения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6BB0712B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04D66EF3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6FDC25BB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18–19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6BA06381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Реки и озера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03162D59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63528C" w:rsidRPr="00A35B15" w14:paraId="60ED17B0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16B1BEC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51B0DAE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Учимся с «Полярной звездой»: поиск информации в интернете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9E8BED1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28DB1E4F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02B2AAE2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B5261D1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Растительный и животный мир Земли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27F4DDE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62F25553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9267C4F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547BEB11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Почвы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0F5DB7F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7220B1A3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05C04838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C9F3182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Обобщение по теме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23B25AA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524437BD" w14:textId="77777777" w:rsidTr="00187C64">
              <w:trPr>
                <w:cantSplit/>
              </w:trPr>
              <w:tc>
                <w:tcPr>
                  <w:tcW w:w="11477" w:type="dxa"/>
                  <w:gridSpan w:val="3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6B4BB3F9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Тема 3. Природные комплексы и регионы (6 ч)</w:t>
                  </w:r>
                </w:p>
              </w:tc>
            </w:tr>
            <w:tr w:rsidR="0063528C" w:rsidRPr="00A35B15" w14:paraId="66AACBAE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E1B373D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522D004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Природные зоны Земли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392ED69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0CCF652B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154B9D6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25–26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6A6A2899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Океаны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05A457F7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63528C" w:rsidRPr="00A35B15" w14:paraId="65BE9752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0B68CC36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27–28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E6EDFD3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Материки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0E8D81F0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63528C" w:rsidRPr="00A35B15" w14:paraId="7D064AAE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5BC01B66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3E8067F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Как мир делится на части и как объединяется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74E2C4D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4731B205" w14:textId="77777777" w:rsidTr="00187C64">
              <w:trPr>
                <w:cantSplit/>
              </w:trPr>
              <w:tc>
                <w:tcPr>
                  <w:tcW w:w="11477" w:type="dxa"/>
                  <w:gridSpan w:val="3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56BE4B4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Тема 4. Материки и страны (41 ч)</w:t>
                  </w:r>
                </w:p>
              </w:tc>
            </w:tr>
            <w:tr w:rsidR="0063528C" w:rsidRPr="00A35B15" w14:paraId="57EAD953" w14:textId="77777777" w:rsidTr="00187C64">
              <w:trPr>
                <w:cantSplit/>
              </w:trPr>
              <w:tc>
                <w:tcPr>
                  <w:tcW w:w="11477" w:type="dxa"/>
                  <w:gridSpan w:val="3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5887418E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Африка (7 ч)</w:t>
                  </w:r>
                </w:p>
              </w:tc>
            </w:tr>
            <w:tr w:rsidR="0063528C" w:rsidRPr="00A35B15" w14:paraId="6145A627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67A01ED7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04CC0835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Африка: образ материка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2639486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5A83C065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8041F54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6132A857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Африка в мире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6F70EEBD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6775C5D5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0B78C6B9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32–33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36C6D7E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Африка: путешествие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61B13CC9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63528C" w:rsidRPr="00A35B15" w14:paraId="79597A1A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C335BEA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959EA30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Египет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97A0689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1CB227EB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8AE2A75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C9FC3D0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Учимся с «Полярной звездой»: разрабатываем проект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827DF67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151B189F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9B2305E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3F689B9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Обобщение по теме «Африка»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640E568C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5F2C0FC7" w14:textId="77777777" w:rsidTr="00187C64">
              <w:trPr>
                <w:cantSplit/>
              </w:trPr>
              <w:tc>
                <w:tcPr>
                  <w:tcW w:w="11477" w:type="dxa"/>
                  <w:gridSpan w:val="3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B8C447B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Австралия. Антарктида (4 ч)</w:t>
                  </w:r>
                </w:p>
              </w:tc>
            </w:tr>
            <w:tr w:rsidR="0063528C" w:rsidRPr="00A35B15" w14:paraId="110F97EE" w14:textId="77777777" w:rsidTr="00187C64">
              <w:trPr>
                <w:cantSplit/>
                <w:trHeight w:val="253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866311E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1140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3770DFC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Австралия: образ материка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9605E54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5F9E56BD" w14:textId="77777777" w:rsidTr="00187C64">
              <w:trPr>
                <w:cantSplit/>
                <w:trHeight w:val="243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E445004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114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DBE7907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Австралия: путешествие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F35D7A3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19F6F569" w14:textId="77777777" w:rsidTr="00187C64">
              <w:trPr>
                <w:cantSplit/>
                <w:trHeight w:val="233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58727849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114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A7D6A60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Антарктида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866C741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1D74B3C2" w14:textId="77777777" w:rsidTr="00B723C7">
              <w:trPr>
                <w:cantSplit/>
                <w:trHeight w:val="364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2318D18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114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1FEA44A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Обобщение по теме «Австралия. Антарктида»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0F18B2B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06B34CA8" w14:textId="77777777" w:rsidTr="00187C64">
              <w:trPr>
                <w:cantSplit/>
              </w:trPr>
              <w:tc>
                <w:tcPr>
                  <w:tcW w:w="11477" w:type="dxa"/>
                  <w:gridSpan w:val="3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120E9BA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Южная Америка (7 ч)</w:t>
                  </w:r>
                </w:p>
              </w:tc>
            </w:tr>
            <w:tr w:rsidR="0063528C" w:rsidRPr="00A35B15" w14:paraId="7A793F0A" w14:textId="77777777" w:rsidTr="00B723C7">
              <w:trPr>
                <w:cantSplit/>
                <w:trHeight w:val="260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7907278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41–42</w:t>
                  </w:r>
                </w:p>
              </w:tc>
              <w:tc>
                <w:tcPr>
                  <w:tcW w:w="1140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6B842A3A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Южная Америка: образ материка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854DB98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63528C" w:rsidRPr="00A35B15" w14:paraId="5B2FA986" w14:textId="77777777" w:rsidTr="00B723C7">
              <w:trPr>
                <w:cantSplit/>
                <w:trHeight w:val="56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8746742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43</w:t>
                  </w:r>
                </w:p>
              </w:tc>
              <w:tc>
                <w:tcPr>
                  <w:tcW w:w="114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4AA15EF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Латинская Америка в мире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C184C30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39C2ADBC" w14:textId="77777777" w:rsidTr="00B723C7">
              <w:trPr>
                <w:cantSplit/>
                <w:trHeight w:val="340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E875C96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44–45</w:t>
                  </w:r>
                </w:p>
              </w:tc>
              <w:tc>
                <w:tcPr>
                  <w:tcW w:w="1140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9F7B757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Южная Америка: путешествие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6F415E11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63528C" w:rsidRPr="00A35B15" w14:paraId="1B051E38" w14:textId="77777777" w:rsidTr="00B723C7">
              <w:trPr>
                <w:cantSplit/>
                <w:trHeight w:val="198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C8FCD00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114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3B872AF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Бразилия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6147CD0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2F47D0F6" w14:textId="77777777" w:rsidTr="00B723C7">
              <w:trPr>
                <w:cantSplit/>
                <w:trHeight w:val="192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E64F7FA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114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289FD0C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Обобщение по теме «Южная Америка»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2BD9D49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311B2F9C" w14:textId="77777777" w:rsidTr="00187C64">
              <w:trPr>
                <w:cantSplit/>
              </w:trPr>
              <w:tc>
                <w:tcPr>
                  <w:tcW w:w="11477" w:type="dxa"/>
                  <w:gridSpan w:val="3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128463B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Северная Америка (7 ч)</w:t>
                  </w:r>
                </w:p>
              </w:tc>
            </w:tr>
            <w:tr w:rsidR="0063528C" w:rsidRPr="00A35B15" w14:paraId="6511B77D" w14:textId="77777777" w:rsidTr="00B723C7">
              <w:trPr>
                <w:cantSplit/>
                <w:trHeight w:val="309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AFE35FB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1140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0569D4E0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Северная Америка: образ материка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8183E10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15FDDC4D" w14:textId="77777777" w:rsidTr="00B723C7">
              <w:trPr>
                <w:cantSplit/>
                <w:trHeight w:val="271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3B921C8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49–50</w:t>
                  </w:r>
                </w:p>
              </w:tc>
              <w:tc>
                <w:tcPr>
                  <w:tcW w:w="114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051DAA9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Англо-Саксонская Америка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F3E5989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63528C" w:rsidRPr="00A35B15" w14:paraId="770EF311" w14:textId="77777777" w:rsidTr="00B723C7">
              <w:trPr>
                <w:cantSplit/>
                <w:trHeight w:val="260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6F92F71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51–52</w:t>
                  </w:r>
                </w:p>
              </w:tc>
              <w:tc>
                <w:tcPr>
                  <w:tcW w:w="114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609DE81A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Северная Америка: путешествие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4DE166C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63528C" w:rsidRPr="00A35B15" w14:paraId="17D78495" w14:textId="77777777" w:rsidTr="00B723C7">
              <w:trPr>
                <w:cantSplit/>
                <w:trHeight w:val="251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38FB81B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1140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0B96B110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Соединенные Штаты Америки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F1370B4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514253A8" w14:textId="77777777" w:rsidTr="00B723C7">
              <w:trPr>
                <w:cantSplit/>
                <w:trHeight w:val="254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205FDC7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114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AE5973A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Обобщение по теме «Северная Америка»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54E78767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50281F91" w14:textId="77777777" w:rsidTr="00187C64">
              <w:trPr>
                <w:cantSplit/>
              </w:trPr>
              <w:tc>
                <w:tcPr>
                  <w:tcW w:w="11477" w:type="dxa"/>
                  <w:gridSpan w:val="3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8903AAE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Евразия (16 ч)</w:t>
                  </w:r>
                </w:p>
              </w:tc>
            </w:tr>
            <w:tr w:rsidR="0063528C" w:rsidRPr="00A35B15" w14:paraId="08B331A9" w14:textId="77777777" w:rsidTr="00B723C7">
              <w:trPr>
                <w:cantSplit/>
                <w:trHeight w:val="234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E4FEF58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55–56</w:t>
                  </w:r>
                </w:p>
              </w:tc>
              <w:tc>
                <w:tcPr>
                  <w:tcW w:w="1140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B9DCB80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Евразия: образ материка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F94C0BE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63528C" w:rsidRPr="00A35B15" w14:paraId="7410052F" w14:textId="77777777" w:rsidTr="00B723C7">
              <w:trPr>
                <w:cantSplit/>
                <w:trHeight w:val="225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5D84E4F4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114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E504632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Европа в мире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8A1D908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71F3CC0E" w14:textId="77777777" w:rsidTr="00B723C7">
              <w:trPr>
                <w:cantSplit/>
                <w:trHeight w:val="228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5A3D0E4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14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8917533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Европа: путешествие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F49EC1D" w14:textId="77777777" w:rsidR="00C9342F" w:rsidRPr="00A35B15" w:rsidRDefault="00A35B15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6DA13C12" w14:textId="77777777" w:rsidTr="00B723C7">
              <w:trPr>
                <w:cantSplit/>
                <w:trHeight w:val="361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0E825C8" w14:textId="77777777" w:rsidR="00C9342F" w:rsidRPr="00A35B15" w:rsidRDefault="00A35B15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114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54FE2453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Германия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4C4669C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52C18F65" w14:textId="77777777" w:rsidTr="00B723C7">
              <w:trPr>
                <w:cantSplit/>
                <w:trHeight w:val="267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5D8A70BA" w14:textId="77777777" w:rsidR="00C9342F" w:rsidRPr="00A35B15" w:rsidRDefault="00A35B15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14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31388E2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Франция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F76FC80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3BF5E45F" w14:textId="77777777" w:rsidTr="00B723C7">
              <w:trPr>
                <w:cantSplit/>
                <w:trHeight w:val="256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66A6E7D0" w14:textId="77777777" w:rsidR="00C9342F" w:rsidRPr="00A35B15" w:rsidRDefault="00A35B15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1140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C17F366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Великобритания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DE16BEB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223E387C" w14:textId="77777777" w:rsidTr="00B723C7">
              <w:trPr>
                <w:cantSplit/>
                <w:trHeight w:val="247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6346EDB8" w14:textId="77777777" w:rsidR="00C9342F" w:rsidRPr="00A35B15" w:rsidRDefault="00A35B15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114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31AAA8C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Азия в мире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210D9C9F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29D49254" w14:textId="77777777" w:rsidTr="00B723C7">
              <w:trPr>
                <w:cantSplit/>
                <w:trHeight w:val="236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809B3C7" w14:textId="77777777" w:rsidR="00C9342F" w:rsidRPr="00A35B15" w:rsidRDefault="00A35B15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1140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742C51E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Азия: путешествие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790D1FD" w14:textId="77777777" w:rsidR="00C9342F" w:rsidRPr="00A35B15" w:rsidRDefault="00A35B15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4F004BC9" w14:textId="77777777" w:rsidTr="00B723C7">
              <w:trPr>
                <w:cantSplit/>
                <w:trHeight w:val="227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5AFE7BED" w14:textId="77777777" w:rsidR="00C9342F" w:rsidRPr="00A35B15" w:rsidRDefault="00A35B15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114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6FE52403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Китай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4A37D07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4E9D29FE" w14:textId="77777777" w:rsidTr="008766A4">
              <w:trPr>
                <w:cantSplit/>
                <w:trHeight w:val="217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59683A7B" w14:textId="77777777" w:rsidR="00C9342F" w:rsidRPr="00A35B15" w:rsidRDefault="00A35B15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114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0E986012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Индия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06AA4EC9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45E12AA2" w14:textId="77777777" w:rsidTr="008766A4">
              <w:trPr>
                <w:cantSplit/>
                <w:trHeight w:val="279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E60DF38" w14:textId="77777777" w:rsidR="00C9342F" w:rsidRPr="00A35B15" w:rsidRDefault="00A35B15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114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65606166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Россия в мире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3D858236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1DDB9B29" w14:textId="77777777" w:rsidTr="008766A4">
              <w:trPr>
                <w:cantSplit/>
                <w:trHeight w:val="268"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6A2D5A99" w14:textId="77777777" w:rsidR="00C9342F" w:rsidRPr="00A35B15" w:rsidRDefault="00A35B15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140" w:type="dxa"/>
                  <w:tcBorders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68F97FF0" w14:textId="77777777" w:rsidR="00C9342F" w:rsidRPr="00A35B15" w:rsidRDefault="00A35B15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Итоговая контрольная работа по курсу 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6AE0AA8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1800F14F" w14:textId="77777777" w:rsidTr="00187C64">
              <w:trPr>
                <w:cantSplit/>
              </w:trPr>
              <w:tc>
                <w:tcPr>
                  <w:tcW w:w="1812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0CDC3C5B" w14:textId="77777777" w:rsidR="00C9342F" w:rsidRPr="00A35B15" w:rsidRDefault="00A35B15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6947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80414F8" w14:textId="77777777" w:rsidR="00C9342F" w:rsidRPr="00A35B15" w:rsidRDefault="00A35B15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Обобщение по теме «Евразия»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4FA56AD9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63528C" w:rsidRPr="00A35B15" w14:paraId="17A98C0D" w14:textId="77777777" w:rsidTr="00187C64">
              <w:trPr>
                <w:cantSplit/>
              </w:trPr>
              <w:tc>
                <w:tcPr>
                  <w:tcW w:w="8759" w:type="dxa"/>
                  <w:gridSpan w:val="2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7361B71" w14:textId="77777777" w:rsidR="00C9342F" w:rsidRPr="00A35B15" w:rsidRDefault="00C9342F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5B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 за год</w:t>
                  </w:r>
                </w:p>
              </w:tc>
              <w:tc>
                <w:tcPr>
                  <w:tcW w:w="2718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71C7C3A5" w14:textId="77777777" w:rsidR="00C9342F" w:rsidRPr="00A35B15" w:rsidRDefault="00A35B15" w:rsidP="00187C64">
                  <w:pPr>
                    <w:adjustRightInd w:val="0"/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68</w:t>
                  </w:r>
                </w:p>
              </w:tc>
            </w:tr>
          </w:tbl>
          <w:p w14:paraId="5E6E92FB" w14:textId="77777777" w:rsidR="00C9342F" w:rsidRPr="00A35B15" w:rsidRDefault="00C9342F" w:rsidP="0063528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62156D" w14:textId="77777777" w:rsidR="00032D4C" w:rsidRPr="00A35B15" w:rsidRDefault="00032D4C" w:rsidP="006352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32D4C" w:rsidRPr="00A35B15" w:rsidSect="00FE4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41CCD"/>
    <w:multiLevelType w:val="multilevel"/>
    <w:tmpl w:val="4CCA6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3A539E"/>
    <w:multiLevelType w:val="multilevel"/>
    <w:tmpl w:val="1882A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077431"/>
    <w:multiLevelType w:val="multilevel"/>
    <w:tmpl w:val="91223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F9677C"/>
    <w:multiLevelType w:val="multilevel"/>
    <w:tmpl w:val="7F7A1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430164"/>
    <w:multiLevelType w:val="multilevel"/>
    <w:tmpl w:val="0668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BF3CE8"/>
    <w:multiLevelType w:val="multilevel"/>
    <w:tmpl w:val="984E6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950BAF"/>
    <w:multiLevelType w:val="multilevel"/>
    <w:tmpl w:val="CAD25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705F3E"/>
    <w:multiLevelType w:val="multilevel"/>
    <w:tmpl w:val="426C9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B5C302C"/>
    <w:multiLevelType w:val="multilevel"/>
    <w:tmpl w:val="75665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6F5074A"/>
    <w:multiLevelType w:val="multilevel"/>
    <w:tmpl w:val="8CFC4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CF39C3"/>
    <w:multiLevelType w:val="multilevel"/>
    <w:tmpl w:val="385CA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6"/>
  </w:num>
  <w:num w:numId="5">
    <w:abstractNumId w:val="1"/>
  </w:num>
  <w:num w:numId="6">
    <w:abstractNumId w:val="5"/>
  </w:num>
  <w:num w:numId="7">
    <w:abstractNumId w:val="0"/>
  </w:num>
  <w:num w:numId="8">
    <w:abstractNumId w:val="3"/>
  </w:num>
  <w:num w:numId="9">
    <w:abstractNumId w:val="4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60B3"/>
    <w:rsid w:val="00032D4C"/>
    <w:rsid w:val="000F3B53"/>
    <w:rsid w:val="001729C1"/>
    <w:rsid w:val="00187C64"/>
    <w:rsid w:val="00382AA6"/>
    <w:rsid w:val="0063528C"/>
    <w:rsid w:val="008766A4"/>
    <w:rsid w:val="00953022"/>
    <w:rsid w:val="009B6C70"/>
    <w:rsid w:val="00A21AA9"/>
    <w:rsid w:val="00A35B15"/>
    <w:rsid w:val="00B723C7"/>
    <w:rsid w:val="00B960B3"/>
    <w:rsid w:val="00C9342F"/>
    <w:rsid w:val="00D21042"/>
    <w:rsid w:val="00FE4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91FE"/>
  <w15:docId w15:val="{2B8CD75A-B045-431D-9ABE-B1BE73A99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528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766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66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1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54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2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0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54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25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777279">
                              <w:marLeft w:val="0"/>
                              <w:marRight w:val="-4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608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611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296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11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546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8064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174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35470">
                  <w:marLeft w:val="0"/>
                  <w:marRight w:val="-138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36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93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zavuch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ip.1zavuch.ru/" TargetMode="External"/><Relationship Id="rId12" Type="http://schemas.openxmlformats.org/officeDocument/2006/relationships/hyperlink" Target="https://vip.1zavuch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p.1zavuch.ru/" TargetMode="External"/><Relationship Id="rId11" Type="http://schemas.openxmlformats.org/officeDocument/2006/relationships/hyperlink" Target="https://vip.1zavuch.ru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vip.1zavuch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p.1zavuch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</Pages>
  <Words>4454</Words>
  <Characters>25388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MAXCOM</cp:lastModifiedBy>
  <cp:revision>5</cp:revision>
  <cp:lastPrinted>2022-09-30T16:57:00Z</cp:lastPrinted>
  <dcterms:created xsi:type="dcterms:W3CDTF">2022-09-22T20:08:00Z</dcterms:created>
  <dcterms:modified xsi:type="dcterms:W3CDTF">2023-03-14T22:41:00Z</dcterms:modified>
</cp:coreProperties>
</file>